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84C73" w14:textId="77777777" w:rsidR="004F26AB" w:rsidRDefault="004F26AB"/>
    <w:p w14:paraId="4149A4CE" w14:textId="77777777" w:rsidR="003F05F8" w:rsidRDefault="003F05F8"/>
    <w:p w14:paraId="4144422F" w14:textId="77777777" w:rsidR="003F05F8" w:rsidRDefault="003F05F8"/>
    <w:p w14:paraId="72ABEC9F" w14:textId="77777777" w:rsidR="003F05F8" w:rsidRDefault="003F05F8"/>
    <w:p w14:paraId="48A19103" w14:textId="77777777" w:rsidR="003F05F8" w:rsidRDefault="003F05F8"/>
    <w:p w14:paraId="794506AA" w14:textId="77777777" w:rsidR="003F05F8" w:rsidRDefault="003F05F8"/>
    <w:p w14:paraId="681D9B25" w14:textId="77777777" w:rsidR="003F05F8" w:rsidRDefault="003F05F8"/>
    <w:p w14:paraId="52D5D027" w14:textId="77777777" w:rsidR="003F05F8" w:rsidRDefault="003F05F8"/>
    <w:p w14:paraId="6F9F4FB7" w14:textId="77777777" w:rsidR="003F05F8" w:rsidRDefault="003F05F8"/>
    <w:p w14:paraId="4DC220BB" w14:textId="03CC7E24" w:rsidR="003F05F8" w:rsidRDefault="003F05F8" w:rsidP="003F05F8">
      <w:pPr>
        <w:jc w:val="center"/>
        <w:rPr>
          <w:rFonts w:ascii="Arial" w:eastAsiaTheme="minorHAnsi" w:hAnsi="Arial" w:cs="Arial"/>
          <w:b/>
          <w:color w:val="1F4E79" w:themeColor="accent1" w:themeShade="80"/>
          <w:sz w:val="72"/>
          <w:szCs w:val="72"/>
          <w:lang w:eastAsia="en-US"/>
        </w:rPr>
      </w:pPr>
      <w:r>
        <w:rPr>
          <w:rFonts w:ascii="Arial" w:eastAsiaTheme="minorHAnsi" w:hAnsi="Arial" w:cs="Arial"/>
          <w:b/>
          <w:color w:val="1F4E79" w:themeColor="accent1" w:themeShade="80"/>
          <w:sz w:val="72"/>
          <w:szCs w:val="72"/>
          <w:lang w:eastAsia="en-US"/>
        </w:rPr>
        <w:t>Knights C</w:t>
      </w:r>
      <w:r w:rsidR="009D7E6E">
        <w:rPr>
          <w:rFonts w:ascii="Arial" w:eastAsiaTheme="minorHAnsi" w:hAnsi="Arial" w:cs="Arial"/>
          <w:b/>
          <w:color w:val="1F4E79" w:themeColor="accent1" w:themeShade="80"/>
          <w:sz w:val="72"/>
          <w:szCs w:val="72"/>
          <w:lang w:eastAsia="en-US"/>
        </w:rPr>
        <w:t>oastal Land Fund</w:t>
      </w:r>
    </w:p>
    <w:p w14:paraId="2B6E8C83" w14:textId="77777777" w:rsidR="003F05F8" w:rsidRDefault="003F05F8" w:rsidP="003F05F8">
      <w:pPr>
        <w:jc w:val="center"/>
        <w:rPr>
          <w:rFonts w:ascii="Arial" w:eastAsiaTheme="minorHAnsi" w:hAnsi="Arial" w:cs="Arial"/>
          <w:b/>
          <w:color w:val="1F4E79" w:themeColor="accent1" w:themeShade="80"/>
          <w:sz w:val="44"/>
          <w:szCs w:val="44"/>
          <w:lang w:eastAsia="en-US"/>
        </w:rPr>
      </w:pPr>
    </w:p>
    <w:p w14:paraId="4B114A9E" w14:textId="59290982" w:rsidR="003F05F8" w:rsidRDefault="004439BA" w:rsidP="003F05F8">
      <w:pPr>
        <w:jc w:val="center"/>
        <w:rPr>
          <w:rFonts w:ascii="Arial" w:eastAsiaTheme="minorHAnsi" w:hAnsi="Arial" w:cs="Arial"/>
          <w:b/>
          <w:color w:val="1F4E79" w:themeColor="accent1" w:themeShade="80"/>
          <w:sz w:val="56"/>
          <w:szCs w:val="56"/>
          <w:lang w:eastAsia="en-US"/>
        </w:rPr>
      </w:pPr>
      <w:r>
        <w:rPr>
          <w:rFonts w:ascii="Arial" w:eastAsiaTheme="minorHAnsi" w:hAnsi="Arial" w:cs="Arial"/>
          <w:b/>
          <w:color w:val="1F4E79" w:themeColor="accent1" w:themeShade="80"/>
          <w:sz w:val="56"/>
          <w:szCs w:val="56"/>
          <w:lang w:eastAsia="en-US"/>
        </w:rPr>
        <w:t>N</w:t>
      </w:r>
      <w:r w:rsidR="009D7E6E">
        <w:rPr>
          <w:rFonts w:ascii="Arial" w:eastAsiaTheme="minorHAnsi" w:hAnsi="Arial" w:cs="Arial"/>
          <w:b/>
          <w:color w:val="1F4E79" w:themeColor="accent1" w:themeShade="80"/>
          <w:sz w:val="56"/>
          <w:szCs w:val="56"/>
          <w:lang w:eastAsia="en-US"/>
        </w:rPr>
        <w:t>TA per Unit</w:t>
      </w:r>
    </w:p>
    <w:p w14:paraId="71685EBF" w14:textId="77777777" w:rsidR="003F05F8" w:rsidRPr="003F05F8" w:rsidRDefault="003F05F8" w:rsidP="003F05F8">
      <w:pPr>
        <w:jc w:val="center"/>
        <w:rPr>
          <w:rFonts w:ascii="Arial" w:eastAsiaTheme="minorHAnsi" w:hAnsi="Arial" w:cs="Arial"/>
          <w:b/>
          <w:color w:val="1F4E79" w:themeColor="accent1" w:themeShade="80"/>
          <w:sz w:val="32"/>
          <w:szCs w:val="32"/>
          <w:lang w:eastAsia="en-US"/>
        </w:rPr>
      </w:pPr>
      <w:r w:rsidRPr="003F05F8">
        <w:rPr>
          <w:rFonts w:ascii="Arial" w:eastAsiaTheme="minorHAnsi" w:hAnsi="Arial" w:cs="Arial"/>
          <w:b/>
          <w:color w:val="1F4E79" w:themeColor="accent1" w:themeShade="80"/>
          <w:sz w:val="32"/>
          <w:szCs w:val="32"/>
          <w:lang w:eastAsia="en-US"/>
        </w:rPr>
        <w:t xml:space="preserve">as at  </w:t>
      </w:r>
    </w:p>
    <w:p w14:paraId="4C07ACF0" w14:textId="75A3B2BB" w:rsidR="003F05F8" w:rsidRDefault="003F05F8" w:rsidP="003F05F8">
      <w:pPr>
        <w:jc w:val="center"/>
        <w:rPr>
          <w:rFonts w:ascii="Arial" w:eastAsiaTheme="minorHAnsi" w:hAnsi="Arial" w:cs="Arial"/>
          <w:b/>
          <w:color w:val="1F4E79" w:themeColor="accent1" w:themeShade="80"/>
          <w:sz w:val="56"/>
          <w:szCs w:val="56"/>
          <w:lang w:eastAsia="en-US"/>
        </w:rPr>
      </w:pPr>
      <w:r>
        <w:rPr>
          <w:rFonts w:ascii="Arial" w:eastAsiaTheme="minorHAnsi" w:hAnsi="Arial" w:cs="Arial"/>
          <w:b/>
          <w:color w:val="1F4E79" w:themeColor="accent1" w:themeShade="80"/>
          <w:sz w:val="56"/>
          <w:szCs w:val="56"/>
          <w:lang w:eastAsia="en-US"/>
        </w:rPr>
        <w:t>3</w:t>
      </w:r>
      <w:r w:rsidR="004439BA">
        <w:rPr>
          <w:rFonts w:ascii="Arial" w:eastAsiaTheme="minorHAnsi" w:hAnsi="Arial" w:cs="Arial"/>
          <w:b/>
          <w:color w:val="1F4E79" w:themeColor="accent1" w:themeShade="80"/>
          <w:sz w:val="56"/>
          <w:szCs w:val="56"/>
          <w:lang w:eastAsia="en-US"/>
        </w:rPr>
        <w:t>0 June 2015</w:t>
      </w:r>
    </w:p>
    <w:p w14:paraId="5D824E39" w14:textId="77777777" w:rsidR="003F05F8" w:rsidRDefault="003F05F8" w:rsidP="003F05F8">
      <w:pPr>
        <w:jc w:val="center"/>
        <w:rPr>
          <w:rFonts w:ascii="Arial" w:eastAsiaTheme="minorHAnsi" w:hAnsi="Arial" w:cs="Arial"/>
          <w:b/>
          <w:color w:val="1F4E79" w:themeColor="accent1" w:themeShade="80"/>
          <w:sz w:val="56"/>
          <w:szCs w:val="56"/>
          <w:lang w:eastAsia="en-US"/>
        </w:rPr>
      </w:pPr>
      <w:r w:rsidRPr="003F05F8">
        <w:rPr>
          <w:rFonts w:ascii="Arial" w:eastAsiaTheme="minorHAnsi" w:hAnsi="Arial" w:cs="Arial"/>
          <w:b/>
          <w:noProof/>
          <w:color w:val="1F4E79" w:themeColor="accent1" w:themeShade="80"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B235844" wp14:editId="35FDE0D3">
                <wp:simplePos x="0" y="0"/>
                <wp:positionH relativeFrom="column">
                  <wp:posOffset>2390775</wp:posOffset>
                </wp:positionH>
                <wp:positionV relativeFrom="paragraph">
                  <wp:posOffset>201930</wp:posOffset>
                </wp:positionV>
                <wp:extent cx="1885950" cy="4476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44DDA" w14:textId="7496F13D" w:rsidR="003F05F8" w:rsidRDefault="003F05F8" w:rsidP="003F05F8">
                            <w:pPr>
                              <w:rPr>
                                <w:rFonts w:ascii="Arial" w:eastAsiaTheme="minorHAnsi" w:hAnsi="Arial" w:cs="Arial"/>
                                <w:b/>
                                <w:color w:val="1F4E79" w:themeColor="accent1" w:themeShade="80"/>
                                <w:sz w:val="56"/>
                                <w:szCs w:val="56"/>
                                <w:lang w:eastAsia="en-US"/>
                              </w:rPr>
                            </w:pPr>
                            <w:r>
                              <w:rPr>
                                <w:rFonts w:ascii="Arial" w:eastAsiaTheme="minorHAnsi" w:hAnsi="Arial" w:cs="Arial"/>
                                <w:b/>
                                <w:color w:val="1F4E79" w:themeColor="accent1" w:themeShade="80"/>
                                <w:sz w:val="56"/>
                                <w:szCs w:val="56"/>
                                <w:lang w:eastAsia="en-US"/>
                              </w:rPr>
                              <w:t xml:space="preserve">  $0.</w:t>
                            </w:r>
                            <w:r w:rsidR="009D7E6E">
                              <w:rPr>
                                <w:rFonts w:ascii="Arial" w:eastAsiaTheme="minorHAnsi" w:hAnsi="Arial" w:cs="Arial"/>
                                <w:b/>
                                <w:color w:val="1F4E79" w:themeColor="accent1" w:themeShade="80"/>
                                <w:sz w:val="56"/>
                                <w:szCs w:val="56"/>
                                <w:lang w:eastAsia="en-US"/>
                              </w:rPr>
                              <w:t>2584</w:t>
                            </w:r>
                          </w:p>
                          <w:p w14:paraId="4DAB83E1" w14:textId="77777777" w:rsidR="003F05F8" w:rsidRDefault="003F05F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23584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8.25pt;margin-top:15.9pt;width:148.5pt;height:3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">
                <v:textbox>
                  <w:txbxContent>
                    <w:p w14:paraId="6B844DDA" w14:textId="7496F13D" w:rsidR="003F05F8" w:rsidRDefault="003F05F8" w:rsidP="003F05F8">
                      <w:pPr>
                        <w:rPr>
                          <w:rFonts w:ascii="Arial" w:eastAsiaTheme="minorHAnsi" w:hAnsi="Arial" w:cs="Arial"/>
                          <w:b/>
                          <w:color w:val="1F4E79" w:themeColor="accent1" w:themeShade="80"/>
                          <w:sz w:val="56"/>
                          <w:szCs w:val="56"/>
                          <w:lang w:eastAsia="en-US"/>
                        </w:rPr>
                      </w:pPr>
                      <w:r>
                        <w:rPr>
                          <w:rFonts w:ascii="Arial" w:eastAsiaTheme="minorHAnsi" w:hAnsi="Arial" w:cs="Arial"/>
                          <w:b/>
                          <w:color w:val="1F4E79" w:themeColor="accent1" w:themeShade="80"/>
                          <w:sz w:val="56"/>
                          <w:szCs w:val="56"/>
                          <w:lang w:eastAsia="en-US"/>
                        </w:rPr>
                        <w:t xml:space="preserve">  $0.</w:t>
                      </w:r>
                      <w:r w:rsidR="009D7E6E">
                        <w:rPr>
                          <w:rFonts w:ascii="Arial" w:eastAsiaTheme="minorHAnsi" w:hAnsi="Arial" w:cs="Arial"/>
                          <w:b/>
                          <w:color w:val="1F4E79" w:themeColor="accent1" w:themeShade="80"/>
                          <w:sz w:val="56"/>
                          <w:szCs w:val="56"/>
                          <w:lang w:eastAsia="en-US"/>
                        </w:rPr>
                        <w:t>2584</w:t>
                      </w:r>
                    </w:p>
                    <w:p w14:paraId="4DAB83E1" w14:textId="77777777" w:rsidR="003F05F8" w:rsidRDefault="003F05F8"/>
                  </w:txbxContent>
                </v:textbox>
                <w10:wrap type="square"/>
              </v:shape>
            </w:pict>
          </mc:Fallback>
        </mc:AlternateContent>
      </w:r>
    </w:p>
    <w:p w14:paraId="6AFFD525" w14:textId="77777777" w:rsidR="003F05F8" w:rsidRDefault="003F05F8" w:rsidP="003F05F8">
      <w:pPr>
        <w:jc w:val="center"/>
        <w:rPr>
          <w:rFonts w:ascii="Arial" w:eastAsiaTheme="minorHAnsi" w:hAnsi="Arial" w:cs="Arial"/>
          <w:b/>
          <w:color w:val="1F4E79" w:themeColor="accent1" w:themeShade="80"/>
          <w:sz w:val="56"/>
          <w:szCs w:val="56"/>
          <w:lang w:eastAsia="en-US"/>
        </w:rPr>
      </w:pPr>
    </w:p>
    <w:p w14:paraId="73A0D09E" w14:textId="77777777" w:rsidR="003F05F8" w:rsidRDefault="003F05F8" w:rsidP="003F05F8">
      <w:pPr>
        <w:jc w:val="center"/>
        <w:rPr>
          <w:rFonts w:ascii="Arial" w:eastAsiaTheme="minorHAnsi" w:hAnsi="Arial" w:cs="Arial"/>
          <w:b/>
          <w:color w:val="1F4E79" w:themeColor="accent1" w:themeShade="80"/>
          <w:sz w:val="56"/>
          <w:szCs w:val="56"/>
          <w:lang w:eastAsia="en-US"/>
        </w:rPr>
      </w:pPr>
      <w:bookmarkStart w:id="0" w:name="_GoBack"/>
      <w:bookmarkEnd w:id="0"/>
    </w:p>
    <w:p w14:paraId="7B70380E" w14:textId="77777777" w:rsidR="003F05F8" w:rsidRDefault="003F05F8"/>
    <w:sectPr w:rsidR="003F05F8" w:rsidSect="003F05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5F8"/>
    <w:rsid w:val="003F05F8"/>
    <w:rsid w:val="004439BA"/>
    <w:rsid w:val="004F26AB"/>
    <w:rsid w:val="009D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9C208"/>
  <w15:chartTrackingRefBased/>
  <w15:docId w15:val="{754C7285-7888-428B-A5B3-E2E74C36B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1F4E79" w:themeColor="accent1" w:themeShade="80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5F8"/>
    <w:pPr>
      <w:spacing w:line="256" w:lineRule="auto"/>
    </w:pPr>
    <w:rPr>
      <w:rFonts w:asciiTheme="minorHAnsi" w:eastAsiaTheme="minorEastAsia" w:hAnsiTheme="minorHAnsi" w:cs="Times New Roman"/>
      <w:color w:val="auto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Grant Hodgetts</dc:creator>
  <cp:keywords/>
  <dc:description/>
  <cp:lastModifiedBy>Grant Hodgetts</cp:lastModifiedBy>
  <cp:revision>2</cp:revision>
  <dcterms:created xsi:type="dcterms:W3CDTF">2015-10-01T06:15:00Z</dcterms:created>
  <dcterms:modified xsi:type="dcterms:W3CDTF">2015-10-01T06:15:00Z</dcterms:modified>
</cp:coreProperties>
</file>